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E8" w:rsidRPr="003175E8" w:rsidRDefault="003175E8" w:rsidP="003175E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color w:val="5A5A5A"/>
          <w:sz w:val="24"/>
          <w:szCs w:val="24"/>
          <w:lang w:eastAsia="ru-RU"/>
        </w:rPr>
      </w:pPr>
      <w:r w:rsidRPr="003175E8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Конспект спортивного развлечения для детей второй младшей группы «К Мишке в гости»</w:t>
      </w:r>
    </w:p>
    <w:p w:rsidR="003175E8" w:rsidRPr="003175E8" w:rsidRDefault="003175E8" w:rsidP="003175E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3175E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Основная образовательная область: </w:t>
      </w: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«Физическая культура»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Интеграция областей: </w:t>
      </w: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здоровье,</w:t>
      </w:r>
      <w:r w:rsidRPr="003175E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безопасность, музыка.</w:t>
      </w:r>
    </w:p>
    <w:p w:rsidR="003175E8" w:rsidRPr="003175E8" w:rsidRDefault="003175E8" w:rsidP="00317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Образовательные задачи: </w:t>
      </w: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учить основным видам движений:</w:t>
      </w:r>
      <w:r w:rsidRPr="003175E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бег в рассыпную, прыжки на двух ногах с продвижением вперед, ходьбу и бег «змейкой» между предметами, построение в колонну, расширить и систематизировать представление и знания детей о диких животных.</w:t>
      </w:r>
    </w:p>
    <w:p w:rsidR="003175E8" w:rsidRPr="003175E8" w:rsidRDefault="003175E8" w:rsidP="00317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Развивающие задачи</w:t>
      </w: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 развивать физические качества: быстроту, ловкость, умение реагировать на сигнал, внимание.</w:t>
      </w:r>
    </w:p>
    <w:p w:rsidR="003175E8" w:rsidRPr="003175E8" w:rsidRDefault="003175E8" w:rsidP="00317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Воспитательные задачи</w:t>
      </w: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 воспитывать любовь к животным.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3175E8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Материал: </w:t>
      </w: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игрушки: медвежонок, зайчик, белка; конверт, шишки и обручи по количеству детей, дуга, игрушечный бочонок с медом.</w:t>
      </w:r>
      <w:proofErr w:type="gramEnd"/>
    </w:p>
    <w:p w:rsidR="003175E8" w:rsidRPr="003175E8" w:rsidRDefault="003175E8" w:rsidP="003175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175E8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развлечения: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Дети проходят в зал.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Воспитатель: Ребята, я сегодня получила письмо. Хотите узнать от кого? Тогда отгадайте загадку: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Он – хозяин леса строгий,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Любит спать зимой в берлоге.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 всю зиму напролёт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Лапу сладкую сосёт,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 ещё, он любит мёд! (</w:t>
      </w:r>
      <w:hyperlink r:id="rId5" w:tgtFrame="_blank" w:history="1">
        <w:r w:rsidRPr="003175E8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/>
          </w:rPr>
          <w:t>ответ</w:t>
        </w:r>
      </w:hyperlink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детей)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Воспитатель: Написал мне </w:t>
      </w:r>
      <w:proofErr w:type="spellStart"/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Мишенька</w:t>
      </w:r>
      <w:proofErr w:type="spellEnd"/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-медведь, что приглашает нас в гости, грустно, плохо ему одному. Никто не поможет, никто не развеселит. А где живет, ребята, медведь? (ответы детей)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Воспитатель: Страшно мне идти одной, а мишку жалко. Может вы, ребята, пойдете со мной, мишку навестить.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Дорога к Мише не простая, нужно сделать разминку.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Построение в колонне по одному.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Воспитатель: А теперь в путь. Чтоб в лесу не потеряться, пойдем друг за другом.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Ходьба в колонне по одному.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Воспитатель: нам по пути встретились шишки, давайте с ними поиграем.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Выполнение комплекса общеразвивающих упражнений под музыку «Шишки».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Шишки падают с сосны </w:t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Шишку мы поднять должны.</w:t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</w:r>
      <w:proofErr w:type="spellStart"/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И.п</w:t>
      </w:r>
      <w:proofErr w:type="spellEnd"/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. –  ноги на ширине плеч, руки с шишкой внизу.</w:t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Выполнение: 1- поднять руки вверх, потянуться, 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2. – выпустить шишку из руки, 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3. – присесть, взять шишку, 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4- выпрямиться</w:t>
      </w:r>
      <w:proofErr w:type="gramStart"/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.</w:t>
      </w:r>
      <w:proofErr w:type="gramEnd"/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(</w:t>
      </w:r>
      <w:proofErr w:type="gramStart"/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</w:t>
      </w:r>
      <w:proofErr w:type="gramEnd"/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овторить 2 раза)</w:t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Под кустик шишка укатилась,</w:t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lastRenderedPageBreak/>
        <w:t>Лежит там тихо, затаилась.</w:t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</w:r>
      <w:proofErr w:type="spellStart"/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И.п</w:t>
      </w:r>
      <w:proofErr w:type="spellEnd"/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. – сидя, ноги врозь, руки с мишкой на коленях.</w:t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Выполнение: 1-2 – наклон вперед (стараться не сгибать колени), положить шишку между ногами, 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3-4 – выпрямиться, хлопнуть в ладоши, 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5-6 – наклониться вперед, взять шишку, 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7-8 – выпрямиться, поднять шишку вверх</w:t>
      </w:r>
      <w:proofErr w:type="gramStart"/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.</w:t>
      </w:r>
      <w:proofErr w:type="gramEnd"/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(</w:t>
      </w:r>
      <w:proofErr w:type="gramStart"/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</w:t>
      </w:r>
      <w:proofErr w:type="gramEnd"/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овторить 1 раз)</w:t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С шишкой надо поиграть,</w:t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Надоело ей лежать.</w:t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</w:r>
      <w:proofErr w:type="spellStart"/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И.п</w:t>
      </w:r>
      <w:proofErr w:type="spellEnd"/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. –  лежа на спине, шишка в обеих руках над головой.</w:t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Выполнение: 1-2–  поднять ноги вверх, руки вверх-вперед, коснуться шишкой стоп ног, 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3-4–  </w:t>
      </w:r>
      <w:proofErr w:type="spellStart"/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и.п</w:t>
      </w:r>
      <w:proofErr w:type="spellEnd"/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. (повторить 2 раза)</w:t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Шишки любят поиграть, </w:t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Пошалить и поскакать.</w:t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</w:r>
      <w:proofErr w:type="spellStart"/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И.п</w:t>
      </w:r>
      <w:proofErr w:type="spellEnd"/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. –  ноги вместе, шишка в одной руке.</w:t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</w:r>
      <w:r w:rsidRPr="003175E8">
        <w:rPr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Выполнение: поскоки на месте (10-20 сек)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Воспитатель: А теперь быстро побежали, чтобы не замерзнуть.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Бег в колонне по одному.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Воспитатель: Осторожно, дети, посмотрите, сколько здесь ветер веток наломал. Нужно наклониться под веточкой и проползти.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Ползание под препятствием на четвереньках.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Воспитатель: пришли мы на полянку. Может здесь медведь живёт, посмотрите вокруг. Слышите, кто-то скачет, сквозь ёлочки пробирается. Кто же это?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Комочек пуха,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Длинное ухо,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Прыгает ловко,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Любит морковку.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Появляется зайка (игрушка)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Заяц (дрожащим голосом): Кто вы?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(дети отвечают, что идут в гости к мишке)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Воспитатель: А ты зайка, почему дрожишь?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Заяц: Я всегда в своём лесу </w:t>
      </w:r>
      <w:proofErr w:type="gramStart"/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боюсь</w:t>
      </w:r>
      <w:proofErr w:type="gramEnd"/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рыжую лису.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Воспитатель: Не бойся, зайка, наши ребята научат тебя от лисы прятаться.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  <w:t xml:space="preserve">Проводиться </w:t>
      </w:r>
      <w:proofErr w:type="gramStart"/>
      <w:r w:rsidRPr="003175E8"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  <w:t>п</w:t>
      </w:r>
      <w:proofErr w:type="gramEnd"/>
      <w:r w:rsidRPr="003175E8"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  <w:t>/и «Лиса и зайцы»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Воспитатель: На лесной лужайке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Разбежались зайки,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Сели зайки на лужок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Роют лапой корешок.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Вдруг бежит лисичка, рыжая сестричка!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Проводится игра.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Заяц: Ой, спасибо, побегу, буду от лисы прятаться. А медвежонку привет передавайте.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Воспитатель: А мы тоже пойдем дальше, </w:t>
      </w:r>
      <w:proofErr w:type="spellStart"/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Мишеньку</w:t>
      </w:r>
      <w:proofErr w:type="spellEnd"/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искать. Собирайтесь, друг за другом становись, пошли.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Ходьба в колонне по одному.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Воспитатель: Впереди болото, с кочки на кочку прыгать начнём, так и до тропинки дойдем.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Прыжки на двух ногах из обруча в обруч.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Воспитатель: Молодцы! Никто не потерялся?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Кто по веткам скок да скок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Быстро, ловко скачет,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Рыжий маленький зверёк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дупло орешки тащит.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(ответы детей)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Появляется белка (игрушка)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Белка: Что вы, дети здесь шумите?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Дети отвечают, что идут в гости к мишке.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Белка: Я вам покажу, где мишка живёт, только давайте сначала поиграем.</w:t>
      </w:r>
      <w:r w:rsidRPr="003175E8">
        <w:rPr>
          <w:rFonts w:ascii="Georgia" w:eastAsia="Times New Roman" w:hAnsi="Georgia" w:cs="Times New Roman"/>
          <w:i w:val="0"/>
          <w:iCs w:val="0"/>
          <w:color w:val="333333"/>
          <w:sz w:val="24"/>
          <w:szCs w:val="24"/>
          <w:lang w:eastAsia="ru-RU"/>
        </w:rPr>
        <w:br/>
      </w:r>
      <w:r w:rsidRPr="003175E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         </w:t>
      </w:r>
      <w:r w:rsidRPr="003175E8"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  <w:t xml:space="preserve">Проводится </w:t>
      </w:r>
      <w:proofErr w:type="gramStart"/>
      <w:r w:rsidRPr="003175E8"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  <w:t>п</w:t>
      </w:r>
      <w:proofErr w:type="gramEnd"/>
      <w:r w:rsidRPr="003175E8"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  <w:t>/и «Найди грибок»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Белка: Хорошо </w:t>
      </w:r>
      <w:hyperlink r:id="rId6" w:tgtFrame="_blank" w:history="1">
        <w:r w:rsidRPr="003175E8">
          <w:rPr>
            <w:rFonts w:ascii="Times New Roman" w:eastAsia="Times New Roman" w:hAnsi="Times New Roman" w:cs="Times New Roman"/>
            <w:bCs/>
            <w:i w:val="0"/>
            <w:iCs w:val="0"/>
            <w:sz w:val="28"/>
            <w:szCs w:val="28"/>
            <w:lang w:eastAsia="ru-RU"/>
          </w:rPr>
          <w:t>играли</w:t>
        </w:r>
      </w:hyperlink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Между ёлочками идите, иголочками не уколитесь, там, в ельнике и живет медвежонок. Привет от меня передавайте.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Ходьба между предметами - елочками «змейкой»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Воспитатель: Ну, вот, и пришли, впереди поляна, здесь и живет наш друг – медвежонок.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Мишка ты где? Давайте позовём его ребята.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Мишка: Что за шум в моём лесу? Кто мешает мне ягоды собирать?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Воспитатель: Не сердись, </w:t>
      </w:r>
      <w:proofErr w:type="spellStart"/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Мишенька</w:t>
      </w:r>
      <w:proofErr w:type="spellEnd"/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Мы пришли тебя повеселить, не хотим, чтобы ты болел.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Мишка: Тогда поиграйте со мной.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  <w:t xml:space="preserve">Проводиться </w:t>
      </w:r>
      <w:proofErr w:type="gramStart"/>
      <w:r w:rsidRPr="003175E8"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  <w:t>п</w:t>
      </w:r>
      <w:proofErr w:type="gramEnd"/>
      <w:r w:rsidRPr="003175E8"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  <w:t>/и «У медведя во бору»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 медведя </w:t>
      </w:r>
      <w:proofErr w:type="gramStart"/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</w:t>
      </w:r>
      <w:proofErr w:type="gramEnd"/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бору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Грибы, ягоды беру,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 медведь не спит,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 на нас рычит.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Мишка: Как </w:t>
      </w:r>
      <w:proofErr w:type="gramStart"/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здорово</w:t>
      </w:r>
      <w:proofErr w:type="gramEnd"/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мы с вами поиграли! Мне стало очень весело. За это я, вас угощу вкусным мёдом.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Медведь угощает детей медом, дети благодарят и возвращаются обратно в детский сад.</w:t>
      </w:r>
    </w:p>
    <w:p w:rsidR="003175E8" w:rsidRPr="003175E8" w:rsidRDefault="003175E8" w:rsidP="003175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3175E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Ходьба на носках (под спокойную музыку).</w:t>
      </w:r>
    </w:p>
    <w:p w:rsidR="005F117A" w:rsidRDefault="005F117A">
      <w:bookmarkStart w:id="0" w:name="_GoBack"/>
      <w:bookmarkEnd w:id="0"/>
    </w:p>
    <w:sectPr w:rsidR="005F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DC"/>
    <w:rsid w:val="003175E8"/>
    <w:rsid w:val="005F117A"/>
    <w:rsid w:val="00AA36DC"/>
    <w:rsid w:val="00AF36CA"/>
    <w:rsid w:val="00F3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36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6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6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6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6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6C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6C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6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F3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F3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F3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3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36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36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36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36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36C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36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F36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F36C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36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F36CA"/>
    <w:rPr>
      <w:b/>
      <w:bCs/>
      <w:spacing w:val="0"/>
    </w:rPr>
  </w:style>
  <w:style w:type="character" w:styleId="a9">
    <w:name w:val="Emphasis"/>
    <w:uiPriority w:val="20"/>
    <w:qFormat/>
    <w:rsid w:val="00AF36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F36C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AF36CA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F36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36C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F36C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F3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F3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F36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F3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F36C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F36C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F36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F36C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36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6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6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6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6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6C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6C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6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F3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F3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F3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3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36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36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36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36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36C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36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F36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F36C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36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F36CA"/>
    <w:rPr>
      <w:b/>
      <w:bCs/>
      <w:spacing w:val="0"/>
    </w:rPr>
  </w:style>
  <w:style w:type="character" w:styleId="a9">
    <w:name w:val="Emphasis"/>
    <w:uiPriority w:val="20"/>
    <w:qFormat/>
    <w:rsid w:val="00AF36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F36C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AF36CA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F36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36C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F36C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F3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F3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F36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F3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F36C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F36C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F36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F36C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stsoch.info/scenarij-sportivnogo-razvlecheniya-vo-vtoroj-mladshej-gruppe/" TargetMode="External"/><Relationship Id="rId5" Type="http://schemas.openxmlformats.org/officeDocument/2006/relationships/hyperlink" Target="http://www.testsoch.info/essay/ekzamenacionnye-es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2017-10-24T17:06:00Z</dcterms:created>
  <dcterms:modified xsi:type="dcterms:W3CDTF">2017-10-24T17:06:00Z</dcterms:modified>
</cp:coreProperties>
</file>